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2B5" w:rsidRPr="009965C9" w:rsidRDefault="005038B1">
      <w:pPr>
        <w:spacing w:line="100" w:lineRule="atLeast"/>
        <w:rPr>
          <w:rFonts w:ascii="Arial" w:hAnsi="Arial" w:cs="Arial"/>
        </w:rPr>
      </w:pPr>
      <w:r w:rsidRPr="009965C9">
        <w:rPr>
          <w:rFonts w:ascii="Arial" w:eastAsia="Times New Roman" w:hAnsi="Arial" w:cs="Arial"/>
          <w:sz w:val="22"/>
          <w:szCs w:val="22"/>
          <w:lang w:eastAsia="ar-SA"/>
        </w:rPr>
        <w:t xml:space="preserve">Образец „ДЕ“      </w:t>
      </w:r>
    </w:p>
    <w:tbl>
      <w:tblPr>
        <w:tblW w:w="0" w:type="auto"/>
        <w:tblInd w:w="-440" w:type="dxa"/>
        <w:tblLayout w:type="fixed"/>
        <w:tblLook w:val="0000" w:firstRow="0" w:lastRow="0" w:firstColumn="0" w:lastColumn="0" w:noHBand="0" w:noVBand="0"/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138"/>
        <w:gridCol w:w="257"/>
        <w:gridCol w:w="98"/>
        <w:gridCol w:w="157"/>
        <w:gridCol w:w="215"/>
        <w:gridCol w:w="194"/>
        <w:gridCol w:w="159"/>
        <w:gridCol w:w="236"/>
        <w:gridCol w:w="119"/>
        <w:gridCol w:w="288"/>
        <w:gridCol w:w="81"/>
        <w:gridCol w:w="314"/>
        <w:gridCol w:w="43"/>
        <w:gridCol w:w="332"/>
        <w:gridCol w:w="43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:rsidR="00A402B5" w:rsidRPr="009965C9">
        <w:tc>
          <w:tcPr>
            <w:tcW w:w="35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6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8" w:type="dxa"/>
            <w:gridSpan w:val="2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0" w:type="dxa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500" w:type="dxa"/>
            <w:gridSpan w:val="2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  <w:tr w:rsidR="00A402B5" w:rsidRPr="009965C9">
        <w:trPr>
          <w:trHeight w:val="638"/>
        </w:trPr>
        <w:tc>
          <w:tcPr>
            <w:tcW w:w="35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101" w:type="dxa"/>
            <w:gridSpan w:val="6"/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  <w:p w:rsidR="00A402B5" w:rsidRPr="009965C9" w:rsidRDefault="005038B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Период</w:t>
            </w: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23" w:type="dxa"/>
            <w:gridSpan w:val="7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Контролор</w:t>
            </w:r>
          </w:p>
          <w:p w:rsidR="00A402B5" w:rsidRPr="009965C9" w:rsidRDefault="00A402B5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8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0" w:type="dxa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500" w:type="dxa"/>
            <w:gridSpan w:val="2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  <w:tr w:rsidR="00A402B5" w:rsidRPr="009965C9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2D203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2D203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2D203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2D203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2D203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2D203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41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2D203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2D203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66" w:type="dxa"/>
            <w:tcBorders>
              <w:left w:val="single" w:sz="4" w:space="0" w:color="000000"/>
              <w:right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  <w:tr w:rsidR="00A402B5" w:rsidRPr="009965C9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23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23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91" w:type="dxa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411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407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418" w:type="dxa"/>
            <w:gridSpan w:val="3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402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395" w:type="dxa"/>
            <w:gridSpan w:val="2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19</w:t>
            </w:r>
          </w:p>
        </w:tc>
        <w:tc>
          <w:tcPr>
            <w:tcW w:w="395" w:type="dxa"/>
            <w:gridSpan w:val="2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395" w:type="dxa"/>
            <w:gridSpan w:val="2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21</w:t>
            </w:r>
          </w:p>
        </w:tc>
        <w:tc>
          <w:tcPr>
            <w:tcW w:w="395" w:type="dxa"/>
            <w:gridSpan w:val="2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395" w:type="dxa"/>
            <w:gridSpan w:val="2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23</w:t>
            </w:r>
          </w:p>
        </w:tc>
        <w:tc>
          <w:tcPr>
            <w:tcW w:w="418" w:type="dxa"/>
            <w:gridSpan w:val="3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24</w:t>
            </w:r>
          </w:p>
        </w:tc>
        <w:tc>
          <w:tcPr>
            <w:tcW w:w="395" w:type="dxa"/>
            <w:gridSpan w:val="2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429" w:type="dxa"/>
            <w:gridSpan w:val="2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26</w:t>
            </w:r>
          </w:p>
        </w:tc>
        <w:tc>
          <w:tcPr>
            <w:tcW w:w="766" w:type="dxa"/>
            <w:tcBorders>
              <w:right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  <w:tr w:rsidR="00A402B5" w:rsidRPr="009965C9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968" w:type="dxa"/>
            <w:gridSpan w:val="6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Вид работа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03" w:type="dxa"/>
            <w:gridSpan w:val="14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Идентификационен број</w:t>
            </w:r>
          </w:p>
          <w:p w:rsidR="00A402B5" w:rsidRPr="009965C9" w:rsidRDefault="005038B1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(ЕМБС)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6804" w:type="dxa"/>
            <w:gridSpan w:val="33"/>
            <w:tcBorders>
              <w:right w:val="single" w:sz="4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Резервни кодекси</w:t>
            </w:r>
          </w:p>
        </w:tc>
      </w:tr>
      <w:tr w:rsidR="00A402B5" w:rsidRPr="009965C9"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91" w:type="dxa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</w:tbl>
    <w:p w:rsidR="00A402B5" w:rsidRPr="009965C9" w:rsidRDefault="00A402B5">
      <w:pPr>
        <w:spacing w:line="100" w:lineRule="atLeast"/>
        <w:jc w:val="center"/>
        <w:rPr>
          <w:rFonts w:ascii="Arial" w:hAnsi="Arial" w:cs="Arial"/>
        </w:rPr>
      </w:pPr>
    </w:p>
    <w:p w:rsidR="00A402B5" w:rsidRPr="009965C9" w:rsidRDefault="002D2035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Назив на субјектот ЈУ СПЕЦИЈАЛЕН ЗАВОД ДЕМИР КАПИЈА</w:t>
      </w:r>
    </w:p>
    <w:p w:rsidR="00A402B5" w:rsidRPr="009965C9" w:rsidRDefault="002D2035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Адреса, седиште и телефон Ул.Наум Наумовски бр.4 Демир Капија 366-431</w:t>
      </w:r>
    </w:p>
    <w:p w:rsidR="00A402B5" w:rsidRPr="002D2035" w:rsidRDefault="002D2035">
      <w:pPr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>Адреса за е-пошта jusz-dk@</w:t>
      </w:r>
      <w:proofErr w:type="spellStart"/>
      <w:r>
        <w:rPr>
          <w:rFonts w:ascii="Arial" w:hAnsi="Arial" w:cs="Arial"/>
          <w:color w:val="000000"/>
          <w:sz w:val="20"/>
          <w:szCs w:val="20"/>
          <w:lang w:val="en-US"/>
        </w:rPr>
        <w:t>mtsp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</w:t>
      </w:r>
      <w:r>
        <w:rPr>
          <w:rFonts w:ascii="Arial" w:hAnsi="Arial" w:cs="Arial"/>
          <w:color w:val="000000"/>
          <w:sz w:val="20"/>
          <w:szCs w:val="20"/>
          <w:lang w:val="en-US"/>
        </w:rPr>
        <w:t>g</w:t>
      </w:r>
      <w:r>
        <w:rPr>
          <w:rFonts w:ascii="Arial" w:hAnsi="Arial" w:cs="Arial"/>
          <w:color w:val="000000"/>
          <w:sz w:val="20"/>
          <w:szCs w:val="20"/>
        </w:rPr>
        <w:t>o</w:t>
      </w:r>
      <w:r>
        <w:rPr>
          <w:rFonts w:ascii="Arial" w:hAnsi="Arial" w:cs="Arial"/>
          <w:color w:val="000000"/>
          <w:sz w:val="20"/>
          <w:szCs w:val="20"/>
          <w:lang w:val="en-US"/>
        </w:rPr>
        <w:t>v</w:t>
      </w:r>
    </w:p>
    <w:p w:rsidR="00A402B5" w:rsidRPr="002D2035" w:rsidRDefault="002D2035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Единствен даночен број </w:t>
      </w:r>
      <w:r>
        <w:rPr>
          <w:rFonts w:ascii="Arial" w:hAnsi="Arial" w:cs="Arial"/>
          <w:color w:val="000000"/>
          <w:sz w:val="20"/>
          <w:szCs w:val="20"/>
          <w:lang w:val="en-US"/>
        </w:rPr>
        <w:t>4019986102008</w:t>
      </w:r>
    </w:p>
    <w:p w:rsidR="00A402B5" w:rsidRPr="009965C9" w:rsidRDefault="00A402B5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</w:rPr>
      </w:pPr>
    </w:p>
    <w:p w:rsidR="00A402B5" w:rsidRPr="006A1846" w:rsidRDefault="005038B1">
      <w:pPr>
        <w:spacing w:line="100" w:lineRule="atLeast"/>
        <w:jc w:val="center"/>
        <w:rPr>
          <w:rFonts w:ascii="Arial" w:eastAsia="StobiSerif Regular" w:hAnsi="Arial" w:cs="Arial"/>
          <w:color w:val="000000"/>
          <w:sz w:val="20"/>
          <w:szCs w:val="20"/>
        </w:rPr>
      </w:pPr>
      <w:r w:rsidRPr="009965C9">
        <w:rPr>
          <w:rFonts w:ascii="Arial" w:hAnsi="Arial" w:cs="Arial"/>
          <w:b/>
          <w:bCs/>
          <w:color w:val="000000"/>
          <w:sz w:val="20"/>
          <w:szCs w:val="20"/>
        </w:rPr>
        <w:t>ПОСЕБНИ ПОДАТОЦИ</w:t>
      </w:r>
      <w:r w:rsidR="002D2035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 xml:space="preserve"> - 20</w:t>
      </w:r>
      <w:r w:rsidR="00B61FD0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2</w:t>
      </w:r>
      <w:r w:rsidR="00E05AF4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3</w:t>
      </w:r>
    </w:p>
    <w:p w:rsidR="00A402B5" w:rsidRPr="009965C9" w:rsidRDefault="005038B1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9965C9">
        <w:rPr>
          <w:rFonts w:ascii="Arial" w:hAnsi="Arial" w:cs="Arial"/>
          <w:color w:val="000000"/>
          <w:sz w:val="20"/>
          <w:szCs w:val="20"/>
        </w:rPr>
        <w:t xml:space="preserve">за државна евиденција за корисниците на средства </w:t>
      </w:r>
    </w:p>
    <w:p w:rsidR="00A402B5" w:rsidRPr="009965C9" w:rsidRDefault="005038B1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9965C9">
        <w:rPr>
          <w:rFonts w:ascii="Arial" w:hAnsi="Arial" w:cs="Arial"/>
          <w:color w:val="000000"/>
          <w:sz w:val="20"/>
          <w:szCs w:val="20"/>
        </w:rPr>
        <w:t>од Буџетот на фондовите</w:t>
      </w:r>
    </w:p>
    <w:p w:rsidR="00A402B5" w:rsidRPr="009965C9" w:rsidRDefault="005038B1">
      <w:pPr>
        <w:spacing w:line="100" w:lineRule="atLeast"/>
        <w:jc w:val="right"/>
        <w:rPr>
          <w:rFonts w:ascii="Arial" w:hAnsi="Arial" w:cs="Arial"/>
          <w:color w:val="000000"/>
          <w:sz w:val="20"/>
          <w:szCs w:val="20"/>
        </w:rPr>
      </w:pPr>
      <w:r w:rsidRPr="009965C9">
        <w:rPr>
          <w:rFonts w:ascii="Arial" w:hAnsi="Arial" w:cs="Arial"/>
          <w:color w:val="000000"/>
          <w:sz w:val="20"/>
          <w:szCs w:val="20"/>
        </w:rPr>
        <w:t>(во денари)</w:t>
      </w:r>
    </w:p>
    <w:tbl>
      <w:tblPr>
        <w:tblW w:w="9833" w:type="dxa"/>
        <w:tblInd w:w="-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055"/>
        <w:gridCol w:w="3315"/>
        <w:gridCol w:w="840"/>
        <w:gridCol w:w="1350"/>
        <w:gridCol w:w="15"/>
        <w:gridCol w:w="22"/>
        <w:gridCol w:w="1388"/>
        <w:gridCol w:w="90"/>
        <w:gridCol w:w="75"/>
        <w:gridCol w:w="23"/>
      </w:tblGrid>
      <w:tr w:rsidR="00A402B5" w:rsidRPr="009965C9" w:rsidTr="00B61FD0">
        <w:trPr>
          <w:trHeight w:val="186"/>
        </w:trPr>
        <w:tc>
          <w:tcPr>
            <w:tcW w:w="66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Ред.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  <w:p w:rsidR="00B52B06" w:rsidRDefault="00B52B06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tcBorders>
              <w:top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rPr>
          <w:trHeight w:val="186"/>
        </w:trPr>
        <w:tc>
          <w:tcPr>
            <w:tcW w:w="66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  <w:p w:rsidR="00B52B06" w:rsidRDefault="00B52B06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  <w:p w:rsidR="00B52B06" w:rsidRPr="00B52B06" w:rsidRDefault="00B52B06" w:rsidP="005E7EDC">
            <w:pPr>
              <w:pStyle w:val="TableContents"/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rPr>
          <w:trHeight w:val="507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на основачки издатоци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основачки издатоци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P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основачки издатоци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P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Сегашна вредност на основачки издатоци 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на издатоци во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P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pStyle w:val="IASBNormal"/>
              <w:snapToGrid w:val="0"/>
              <w:rPr>
                <w:rFonts w:ascii="Arial" w:hAnsi="Arial" w:cs="Arial"/>
                <w:color w:val="000000"/>
                <w:sz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pStyle w:val="IASBNormal"/>
              <w:snapToGrid w:val="0"/>
              <w:rPr>
                <w:rFonts w:ascii="Arial" w:hAnsi="Arial" w:cs="Arial"/>
                <w:color w:val="000000"/>
                <w:sz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lang w:val="mk-MK"/>
              </w:rPr>
              <w:t>Трошоци за материјали и услуги</w:t>
            </w:r>
            <w:r w:rsidRPr="009965C9">
              <w:rPr>
                <w:rStyle w:val="FootnoteReference"/>
                <w:rFonts w:ascii="Arial" w:eastAsia="Arial" w:hAnsi="Arial" w:cs="Arial"/>
                <w:b/>
                <w:bCs/>
                <w:color w:val="000000"/>
                <w:sz w:val="20"/>
                <w:lang w:val="mk-MK"/>
              </w:rPr>
              <w:footnoteReference w:id="1"/>
            </w:r>
            <w:r w:rsidRPr="009965C9">
              <w:rPr>
                <w:rFonts w:ascii="Arial" w:eastAsia="Arial" w:hAnsi="Arial" w:cs="Arial"/>
                <w:color w:val="000000"/>
                <w:sz w:val="20"/>
                <w:lang w:val="mk-MK"/>
              </w:rPr>
              <w:t xml:space="preserve"> користени или потрошени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DC33EE" w:rsidRPr="00B52B06" w:rsidRDefault="00DC33EE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rPr>
          <w:trHeight w:val="525"/>
        </w:trPr>
        <w:tc>
          <w:tcPr>
            <w:tcW w:w="66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Ред.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402B5" w:rsidRPr="00B52B06" w:rsidRDefault="005038B1" w:rsidP="00B52B06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rPr>
          <w:trHeight w:val="186"/>
        </w:trPr>
        <w:tc>
          <w:tcPr>
            <w:tcW w:w="66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Тековна </w:t>
            </w:r>
          </w:p>
          <w:p w:rsidR="005E7EDC" w:rsidRPr="005E7EDC" w:rsidRDefault="005E7EDC" w:rsidP="005E7ED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 w:rsidR="005038B1" w:rsidRPr="009965C9">
              <w:rPr>
                <w:rFonts w:ascii="Arial" w:hAnsi="Arial" w:cs="Arial"/>
                <w:color w:val="000000"/>
                <w:sz w:val="20"/>
                <w:szCs w:val="20"/>
              </w:rPr>
              <w:t>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Амортизација на недвижности, постројки и опрема користени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5.4.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IASBNormal"/>
              <w:snapToGrid w:val="0"/>
              <w:rPr>
                <w:rFonts w:ascii="Arial" w:hAnsi="Arial" w:cs="Arial"/>
                <w:color w:val="000000"/>
                <w:sz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lang w:val="mk-MK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Вредносно усогласување (ревалоризација) на издатоци во истражување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издатоци во истражување и развој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издатоци за истражување и развој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52B06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52B06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52B06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патенти, лиценци, концесии и други права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P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Сегашна вредност на софтвер со лиценца </w:t>
            </w:r>
          </w:p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rPr>
          <w:trHeight w:val="563"/>
        </w:trPr>
        <w:tc>
          <w:tcPr>
            <w:tcW w:w="66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 на софтвер развиен за сопствена употреба </w:t>
            </w:r>
          </w:p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rPr>
          <w:trHeight w:val="495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Ред.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софтвер  развиен за сопствена употреба</w:t>
            </w:r>
          </w:p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софтвер развиен за сопствена употреба</w:t>
            </w:r>
          </w:p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на 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Вредносно усогласување (ревалоризација) на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Сегашна вредност на набавени бази на податоци </w:t>
            </w:r>
          </w:p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Сегашна вредност на  бази на податоци  развиени  за сопствена употреба </w:t>
            </w:r>
          </w:p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други нематеријални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на други нематеријални права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(ревалоризација)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други нематеријални права</w:t>
            </w:r>
          </w:p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Ред.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A402B5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val="en-US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  <w:p w:rsidR="005E7EDC" w:rsidRDefault="005E7EDC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Pr="005E7EDC" w:rsidRDefault="005E7ED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top w:val="single" w:sz="2" w:space="0" w:color="000000"/>
              <w:left w:val="single" w:sz="2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Претходна година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други нематеријални права</w:t>
            </w:r>
          </w:p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Б.МАТЕРИЈАЛНИ ДОБРА И ПРИРОДНИ БОГАТСТВА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Земјиште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2035" w:rsidRDefault="002D203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6A1846" w:rsidRDefault="00E05AF4" w:rsidP="00E05AF4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555</w:t>
            </w:r>
            <w:r w:rsidR="00AE322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605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C33EE" w:rsidRDefault="00DC33EE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402B5" w:rsidRPr="00DC33EE" w:rsidRDefault="00DB4591" w:rsidP="000F4D0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555.665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земјиште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земјиште</w:t>
            </w:r>
          </w:p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Шуми</w:t>
            </w:r>
          </w:p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шуми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шуми</w:t>
            </w:r>
          </w:p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материјалните добра и природните</w:t>
            </w:r>
          </w:p>
          <w:p w:rsidR="00A402B5" w:rsidRPr="009965C9" w:rsidRDefault="005038B1">
            <w:pPr>
              <w:autoSpaceDE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богатства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В. </w:t>
            </w:r>
            <w:r w:rsidRPr="009965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022д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информациска и телекомуникациска опрема</w:t>
            </w:r>
            <w:r w:rsidRPr="009965C9">
              <w:rPr>
                <w:rStyle w:val="FootnoteReference"/>
                <w:rFonts w:ascii="Arial" w:hAnsi="Arial" w:cs="Arial"/>
                <w:b/>
                <w:bCs/>
                <w:color w:val="000000"/>
                <w:sz w:val="20"/>
                <w:szCs w:val="20"/>
              </w:rPr>
              <w:footnoteReference w:id="2"/>
            </w:r>
            <w:r w:rsidRPr="009965C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Акумулирана амортизација 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(исправка на вредноста) </w:t>
            </w: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информациска и телекомуникациска опрема</w:t>
            </w:r>
          </w:p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компјутерска  опрема</w:t>
            </w:r>
            <w:r w:rsidRPr="009965C9">
              <w:rPr>
                <w:rStyle w:val="FootnoteReference"/>
                <w:rFonts w:ascii="Arial" w:hAnsi="Arial" w:cs="Arial"/>
                <w:b/>
                <w:bCs/>
                <w:color w:val="000000"/>
                <w:sz w:val="20"/>
                <w:szCs w:val="20"/>
              </w:rPr>
              <w:footnoteReference w:id="3"/>
            </w:r>
            <w:r w:rsidRPr="009965C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Pr="00BD4010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компјутерска опрема</w:t>
            </w:r>
          </w:p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Ред.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402B5" w:rsidRPr="009965C9" w:rsidRDefault="005038B1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Акумулирана амортизација 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(исправка на вредноста) </w:t>
            </w: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 компјутерска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компјутерска опрема</w:t>
            </w:r>
          </w:p>
          <w:p w:rsidR="00A402B5" w:rsidRPr="009965C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5C9">
              <w:rPr>
                <w:rFonts w:ascii="Arial" w:hAnsi="Arial" w:cs="Arial"/>
                <w:sz w:val="20"/>
                <w:szCs w:val="20"/>
              </w:rPr>
              <w:t>025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65C9">
              <w:rPr>
                <w:rFonts w:ascii="Arial" w:hAnsi="Arial" w:cs="Arial"/>
                <w:sz w:val="20"/>
                <w:szCs w:val="20"/>
              </w:rPr>
              <w:t>Набавна вредност на 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5C9">
              <w:rPr>
                <w:rFonts w:ascii="Arial" w:hAnsi="Arial" w:cs="Arial"/>
                <w:sz w:val="20"/>
                <w:szCs w:val="20"/>
              </w:rPr>
              <w:t>652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5C9">
              <w:rPr>
                <w:rFonts w:ascii="Arial" w:hAnsi="Arial" w:cs="Arial"/>
                <w:sz w:val="20"/>
                <w:szCs w:val="20"/>
              </w:rPr>
              <w:t>49.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autoSpaceDE w:val="0"/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5C9">
              <w:rPr>
                <w:rFonts w:ascii="Arial" w:hAnsi="Arial" w:cs="Arial"/>
                <w:sz w:val="20"/>
                <w:szCs w:val="20"/>
              </w:rPr>
              <w:t>653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</w:t>
            </w:r>
          </w:p>
          <w:p w:rsidR="00A402B5" w:rsidRPr="009965C9" w:rsidRDefault="005038B1">
            <w:pPr>
              <w:autoSpaceDE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други материјални средства</w:t>
            </w:r>
          </w:p>
          <w:p w:rsidR="00A402B5" w:rsidRPr="009965C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120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Драгоцени метали и камења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Други скапоцености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Г. </w:t>
            </w:r>
            <w:r w:rsidRPr="009965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F000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autoSpaceDE w:val="0"/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Обврски за плати и надомести на плати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Обврски за нето плати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175D4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Надоместоци на нето плати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Даноци од плати и надомести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Придонеси од плати и надомести од плати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Д</w:t>
            </w: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6A1846" w:rsidRDefault="00E05AF4" w:rsidP="00E05AF4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431</w:t>
            </w:r>
            <w:r w:rsidR="00AE322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675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B4591" w:rsidRDefault="00DB4591" w:rsidP="00DB4591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402B5" w:rsidRPr="00DB4591" w:rsidRDefault="00DB4591" w:rsidP="00DB4591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319.085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</w:t>
            </w: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Комунални услуги, греење, комуникација и транспорт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Електрична енергија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175D4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Водовод и канализација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175D4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Пошта, телефон, телефакс и други трошоци за комуникација</w:t>
            </w:r>
          </w:p>
          <w:p w:rsidR="00A402B5" w:rsidRPr="009965C9" w:rsidRDefault="005038B1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  <w:p w:rsidR="00A402B5" w:rsidRPr="009965C9" w:rsidRDefault="00A402B5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15EB6" w:rsidRDefault="00515EB6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15EB6" w:rsidRDefault="00515EB6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15EB6" w:rsidRDefault="00515EB6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15EB6" w:rsidRPr="00515EB6" w:rsidRDefault="00515EB6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Ред.</w:t>
            </w:r>
          </w:p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Ознака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402B5" w:rsidRPr="009965C9" w:rsidRDefault="005038B1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Горива и масла 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</w:t>
            </w: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.Материјали и ситен инвентар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Униформи 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Обувки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Прехранбени продукти и пијалаци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2D2035" w:rsidRDefault="00A402B5" w:rsidP="002D203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Лекови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III</w:t>
            </w: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Договорни услуги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Провизија за платен промет и банкарска провизија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Консултантски услуги</w:t>
            </w:r>
          </w:p>
          <w:p w:rsidR="00A402B5" w:rsidRPr="009965C9" w:rsidRDefault="005038B1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(Издатоци за авторски хонорари)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Осигурување на недвижности и права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 w:rsidP="00515EB6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27985" w:rsidRDefault="00C2798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402B5" w:rsidRPr="00C27985" w:rsidRDefault="00A402B5" w:rsidP="00C2798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71.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pStyle w:val="CommentText"/>
              <w:autoSpaceDE w:val="0"/>
              <w:snapToGrid w:val="0"/>
              <w:rPr>
                <w:rFonts w:ascii="Arial" w:eastAsia="Arial" w:hAnsi="Arial" w:cs="Arial"/>
                <w:color w:val="000000"/>
              </w:rPr>
            </w:pPr>
            <w:r w:rsidRPr="009965C9">
              <w:rPr>
                <w:rFonts w:ascii="Arial" w:hAnsi="Arial" w:cs="Arial"/>
                <w:bCs/>
                <w:color w:val="000000"/>
              </w:rPr>
              <w:t xml:space="preserve">Плаќања за здравствени организации од Министерството за здравство </w:t>
            </w:r>
          </w:p>
          <w:p w:rsidR="00A402B5" w:rsidRPr="009965C9" w:rsidRDefault="005038B1">
            <w:pPr>
              <w:pStyle w:val="CommentText"/>
              <w:autoSpaceDE w:val="0"/>
              <w:rPr>
                <w:rFonts w:ascii="Arial" w:hAnsi="Arial" w:cs="Arial"/>
                <w:color w:val="000000"/>
              </w:rPr>
            </w:pPr>
            <w:r w:rsidRPr="009965C9">
              <w:rPr>
                <w:rFonts w:ascii="Arial" w:eastAsia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pStyle w:val="CommentText"/>
              <w:autoSpaceDE w:val="0"/>
              <w:snapToGrid w:val="0"/>
              <w:rPr>
                <w:rFonts w:ascii="Arial" w:eastAsia="Arial" w:hAnsi="Arial" w:cs="Arial"/>
                <w:color w:val="000000"/>
              </w:rPr>
            </w:pPr>
            <w:r w:rsidRPr="009965C9">
              <w:rPr>
                <w:rFonts w:ascii="Arial" w:hAnsi="Arial" w:cs="Arial"/>
                <w:bCs/>
                <w:color w:val="000000"/>
              </w:rPr>
              <w:t>Здравствени услуги во странство</w:t>
            </w:r>
          </w:p>
          <w:p w:rsidR="00A402B5" w:rsidRPr="009965C9" w:rsidRDefault="005038B1">
            <w:pPr>
              <w:pStyle w:val="CommentText"/>
              <w:autoSpaceDE w:val="0"/>
              <w:rPr>
                <w:rFonts w:ascii="Arial" w:hAnsi="Arial" w:cs="Arial"/>
                <w:color w:val="000000"/>
              </w:rPr>
            </w:pPr>
            <w:r w:rsidRPr="009965C9">
              <w:rPr>
                <w:rFonts w:ascii="Arial" w:eastAsia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IV. </w:t>
            </w: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Други тековни расходи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E26C34" w:rsidRPr="00BD4010" w:rsidRDefault="00E26C34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E26C34" w:rsidRDefault="00A402B5" w:rsidP="00E26C34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73.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426</w:t>
            </w: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Други оперативни расходи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3C553C" w:rsidRDefault="003C553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 w:rsidP="003C553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15EB6" w:rsidRPr="00BD4010" w:rsidRDefault="00515EB6" w:rsidP="003C553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446BF" w:rsidRDefault="006446BF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402B5" w:rsidRPr="006446BF" w:rsidRDefault="00A402B5" w:rsidP="006446B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V.</w:t>
            </w: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Разни трансфери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74.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Државни награди и одликувања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75.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Трансфери при пензионирање 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VI.</w:t>
            </w: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Социјални надоместоци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Еднократна парична помош и помош во натура</w:t>
            </w:r>
          </w:p>
          <w:p w:rsidR="00A402B5" w:rsidRPr="009965C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 w:rsidP="00BD4010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77.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Детски додаток</w:t>
            </w:r>
          </w:p>
          <w:p w:rsidR="00A402B5" w:rsidRPr="009965C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040 од БПР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471д</w:t>
            </w:r>
          </w:p>
          <w:p w:rsidR="00A402B5" w:rsidRPr="009965C9" w:rsidRDefault="00A402B5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Помош за здравствена заштита на растенија и животни</w:t>
            </w:r>
          </w:p>
          <w:p w:rsidR="00A402B5" w:rsidRPr="009965C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79.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pStyle w:val="CommentText"/>
              <w:snapToGrid w:val="0"/>
              <w:rPr>
                <w:rFonts w:ascii="Arial" w:eastAsia="Arial" w:hAnsi="Arial" w:cs="Arial"/>
                <w:color w:val="000000"/>
              </w:rPr>
            </w:pPr>
            <w:r w:rsidRPr="009965C9">
              <w:rPr>
                <w:rFonts w:ascii="Arial" w:hAnsi="Arial" w:cs="Arial"/>
                <w:bCs/>
                <w:color w:val="000000"/>
              </w:rPr>
              <w:t>Исхрана за бездомници и други социјални лица</w:t>
            </w:r>
          </w:p>
          <w:p w:rsidR="00A402B5" w:rsidRPr="009965C9" w:rsidRDefault="005038B1">
            <w:pPr>
              <w:pStyle w:val="CommentText"/>
              <w:rPr>
                <w:rFonts w:ascii="Arial" w:hAnsi="Arial" w:cs="Arial"/>
                <w:color w:val="000000"/>
              </w:rPr>
            </w:pPr>
            <w:r w:rsidRPr="009965C9">
              <w:rPr>
                <w:rFonts w:ascii="Arial" w:eastAsia="Arial" w:hAnsi="Arial" w:cs="Arial"/>
                <w:color w:val="00000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Ред.</w:t>
            </w:r>
          </w:p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Ознака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402B5" w:rsidRPr="009965C9" w:rsidRDefault="005038B1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Тековна</w:t>
            </w:r>
          </w:p>
          <w:p w:rsidR="00A402B5" w:rsidRPr="009965C9" w:rsidRDefault="005038B1">
            <w:pPr>
              <w:pStyle w:val="TableContents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E322E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Ѓ. ПРИХОДИ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6A1846" w:rsidRDefault="00E05AF4" w:rsidP="00E05AF4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649</w:t>
            </w:r>
            <w:r w:rsidR="00AE322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887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DC33EE" w:rsidRDefault="00AE322E" w:rsidP="000F4D0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E322E" w:rsidRPr="009965C9" w:rsidRDefault="00AE322E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E322E" w:rsidRPr="009965C9" w:rsidRDefault="00AE322E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E322E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en-US"/>
              </w:rPr>
              <w:t>I.</w:t>
            </w: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Такси и надоместоци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 w:rsidP="005F04E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E322E" w:rsidRPr="009965C9" w:rsidRDefault="00AE322E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E322E" w:rsidRPr="009965C9" w:rsidRDefault="00AE322E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E322E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80.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723д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Закупнини</w:t>
            </w:r>
          </w:p>
          <w:p w:rsidR="00AE322E" w:rsidRPr="009965C9" w:rsidRDefault="00AE322E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079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 w:rsidP="005F04E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E322E" w:rsidRPr="009965C9" w:rsidRDefault="00AE322E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E322E" w:rsidRPr="009965C9" w:rsidRDefault="00AE322E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E322E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en-US"/>
              </w:rPr>
              <w:t>II.</w:t>
            </w: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Трансфери од други нивоа на власт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 w:rsidP="005F04E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E322E" w:rsidRPr="009965C9" w:rsidRDefault="00AE322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E322E" w:rsidRPr="009965C9" w:rsidRDefault="00AE322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322E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Трансфери од Буџетот на Република Македонија</w:t>
            </w:r>
          </w:p>
          <w:p w:rsidR="00AE322E" w:rsidRPr="009965C9" w:rsidRDefault="00AE322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 w:rsidP="005F04EF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E322E" w:rsidRPr="009965C9" w:rsidRDefault="00AE322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E322E" w:rsidRPr="009965C9" w:rsidRDefault="00AE322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322E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82.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Трансфери од буџетите на фондовите </w:t>
            </w:r>
          </w:p>
          <w:p w:rsidR="00AE322E" w:rsidRPr="009965C9" w:rsidRDefault="00AE322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6A1846" w:rsidRDefault="00E05AF4" w:rsidP="00E05AF4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53</w:t>
            </w:r>
            <w:r w:rsidR="00AE322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825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DC33EE" w:rsidRDefault="00DB4591" w:rsidP="000F4D0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218.212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E322E" w:rsidRPr="009965C9" w:rsidRDefault="00AE322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E322E" w:rsidRPr="009965C9" w:rsidRDefault="00AE322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322E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E322E" w:rsidRPr="009965C9" w:rsidRDefault="00AE322E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E322E" w:rsidRPr="009965C9" w:rsidRDefault="00AE322E">
            <w:pPr>
              <w:pStyle w:val="CommentText"/>
              <w:snapToGrid w:val="0"/>
              <w:rPr>
                <w:rFonts w:ascii="Arial" w:eastAsia="Arial" w:hAnsi="Arial" w:cs="Arial"/>
                <w:color w:val="000000"/>
              </w:rPr>
            </w:pPr>
            <w:r w:rsidRPr="009965C9">
              <w:rPr>
                <w:rFonts w:ascii="Arial" w:eastAsia="Times New Roman" w:hAnsi="Arial" w:cs="Arial"/>
                <w:color w:val="000000"/>
              </w:rPr>
              <w:t>Блок дотации на општината по одделни намени</w:t>
            </w:r>
          </w:p>
          <w:p w:rsidR="00AE322E" w:rsidRPr="009965C9" w:rsidRDefault="00AE322E">
            <w:pPr>
              <w:pStyle w:val="CommentText"/>
              <w:rPr>
                <w:rFonts w:ascii="Arial" w:hAnsi="Arial" w:cs="Arial"/>
                <w:color w:val="000000"/>
              </w:rPr>
            </w:pPr>
            <w:r w:rsidRPr="009965C9">
              <w:rPr>
                <w:rFonts w:ascii="Arial" w:eastAsia="Arial" w:hAnsi="Arial" w:cs="Arial"/>
                <w:color w:val="00000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E322E" w:rsidRPr="009965C9" w:rsidRDefault="00AE322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E322E" w:rsidRPr="009965C9" w:rsidRDefault="00AE322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322E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E322E" w:rsidRPr="009965C9" w:rsidRDefault="00AE322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E322E" w:rsidRPr="009965C9" w:rsidRDefault="00AE322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Е. ПОСЕБНИ ПОДАТОЦИ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E322E" w:rsidRPr="009965C9" w:rsidRDefault="00AE322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E322E" w:rsidRPr="009965C9" w:rsidRDefault="00AE322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322E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84.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E322E" w:rsidRPr="009965C9" w:rsidRDefault="00AE322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E322E" w:rsidRPr="009965C9" w:rsidRDefault="00AE322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Просечен број на вработени врз основа на состојбата на крајот на месецот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E322E" w:rsidRPr="009965C9" w:rsidRDefault="00AE322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E322E" w:rsidRPr="009965C9" w:rsidRDefault="00AE322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A402B5" w:rsidRPr="009965C9" w:rsidRDefault="00A402B5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A402B5" w:rsidRPr="009965C9" w:rsidRDefault="00A402B5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A402B5" w:rsidRPr="009965C9" w:rsidRDefault="00A402B5">
      <w:pPr>
        <w:ind w:left="720" w:firstLine="72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31" w:type="dxa"/>
        <w:tblLayout w:type="fixed"/>
        <w:tblLook w:val="0000" w:firstRow="0" w:lastRow="0" w:firstColumn="0" w:lastColumn="0" w:noHBand="0" w:noVBand="0"/>
      </w:tblPr>
      <w:tblGrid>
        <w:gridCol w:w="2884"/>
        <w:gridCol w:w="3880"/>
        <w:gridCol w:w="1117"/>
        <w:gridCol w:w="1872"/>
      </w:tblGrid>
      <w:tr w:rsidR="00A402B5" w:rsidRPr="009965C9">
        <w:trPr>
          <w:trHeight w:val="587"/>
        </w:trPr>
        <w:tc>
          <w:tcPr>
            <w:tcW w:w="2884" w:type="dxa"/>
            <w:shd w:val="clear" w:color="auto" w:fill="auto"/>
          </w:tcPr>
          <w:p w:rsidR="00A402B5" w:rsidRPr="009965C9" w:rsidRDefault="00A402B5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402B5" w:rsidRPr="009965C9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Во _</w:t>
            </w:r>
            <w:r w:rsidR="002D2035">
              <w:rPr>
                <w:rFonts w:ascii="Arial" w:hAnsi="Arial" w:cs="Arial"/>
                <w:color w:val="000000"/>
                <w:sz w:val="20"/>
                <w:szCs w:val="20"/>
              </w:rPr>
              <w:t>Демир Капија</w:t>
            </w: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________________</w:t>
            </w:r>
          </w:p>
          <w:p w:rsidR="00A402B5" w:rsidRPr="009965C9" w:rsidRDefault="00A402B5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402B5" w:rsidRPr="009965C9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 ден _____________</w:t>
            </w:r>
          </w:p>
        </w:tc>
        <w:tc>
          <w:tcPr>
            <w:tcW w:w="3880" w:type="dxa"/>
            <w:shd w:val="clear" w:color="auto" w:fill="auto"/>
          </w:tcPr>
          <w:p w:rsidR="00A402B5" w:rsidRPr="009965C9" w:rsidRDefault="00A402B5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402B5" w:rsidRPr="009965C9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Лице одговорно за составување на образецот</w:t>
            </w:r>
          </w:p>
        </w:tc>
        <w:tc>
          <w:tcPr>
            <w:tcW w:w="1117" w:type="dxa"/>
            <w:shd w:val="clear" w:color="auto" w:fill="auto"/>
          </w:tcPr>
          <w:p w:rsidR="00A402B5" w:rsidRPr="009965C9" w:rsidRDefault="00A402B5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402B5" w:rsidRPr="009965C9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1872" w:type="dxa"/>
            <w:shd w:val="clear" w:color="auto" w:fill="auto"/>
          </w:tcPr>
          <w:p w:rsidR="00A402B5" w:rsidRPr="009965C9" w:rsidRDefault="00A402B5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402B5" w:rsidRPr="009965C9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Одговорно лице</w:t>
            </w:r>
          </w:p>
        </w:tc>
        <w:bookmarkStart w:id="0" w:name="_GoBack"/>
        <w:bookmarkEnd w:id="0"/>
      </w:tr>
    </w:tbl>
    <w:p w:rsidR="00A402B5" w:rsidRPr="009965C9" w:rsidRDefault="00DC33EE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>2</w:t>
      </w:r>
      <w:r w:rsidR="00B61FD0">
        <w:rPr>
          <w:rFonts w:ascii="Arial" w:hAnsi="Arial" w:cs="Arial"/>
          <w:color w:val="000000"/>
          <w:sz w:val="20"/>
          <w:szCs w:val="20"/>
          <w:lang w:val="en-US"/>
        </w:rPr>
        <w:t>8</w:t>
      </w:r>
      <w:r w:rsidR="002D2035">
        <w:rPr>
          <w:rFonts w:ascii="Arial" w:hAnsi="Arial" w:cs="Arial"/>
          <w:color w:val="000000"/>
          <w:sz w:val="20"/>
          <w:szCs w:val="20"/>
        </w:rPr>
        <w:t>.02.20</w:t>
      </w:r>
      <w:r w:rsidR="000F4D0F">
        <w:rPr>
          <w:rFonts w:ascii="Arial" w:hAnsi="Arial" w:cs="Arial"/>
          <w:color w:val="000000"/>
          <w:sz w:val="20"/>
          <w:szCs w:val="20"/>
          <w:lang w:val="en-US"/>
        </w:rPr>
        <w:t>2</w:t>
      </w:r>
      <w:r w:rsidR="00E05AF4">
        <w:rPr>
          <w:rFonts w:ascii="Arial" w:hAnsi="Arial" w:cs="Arial"/>
          <w:color w:val="000000"/>
          <w:sz w:val="20"/>
          <w:szCs w:val="20"/>
          <w:lang w:val="en-US"/>
        </w:rPr>
        <w:t>4</w:t>
      </w:r>
      <w:r w:rsidR="002D2035">
        <w:rPr>
          <w:rFonts w:ascii="Arial" w:hAnsi="Arial" w:cs="Arial"/>
          <w:color w:val="000000"/>
          <w:sz w:val="20"/>
          <w:szCs w:val="20"/>
        </w:rPr>
        <w:t xml:space="preserve"> год.                          </w:t>
      </w:r>
      <w:r w:rsidR="005038B1" w:rsidRPr="009965C9">
        <w:rPr>
          <w:rFonts w:ascii="Arial" w:hAnsi="Arial" w:cs="Arial"/>
          <w:color w:val="000000"/>
          <w:sz w:val="20"/>
          <w:szCs w:val="20"/>
          <w:lang w:val="en-US"/>
        </w:rPr>
        <w:t>_________________________                                            _____________</w:t>
      </w:r>
    </w:p>
    <w:p w:rsidR="00A402B5" w:rsidRPr="009965C9" w:rsidRDefault="00A402B5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A402B5" w:rsidRPr="009965C9" w:rsidRDefault="00A402B5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A402B5" w:rsidRPr="009965C9" w:rsidRDefault="00A402B5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10484"/>
      </w:tblGrid>
      <w:tr w:rsidR="00A402B5" w:rsidRPr="009965C9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A402B5" w:rsidRPr="009965C9" w:rsidRDefault="005038B1">
            <w:pPr>
              <w:widowControl/>
              <w:suppressAutoHyphens w:val="0"/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М.П.</w:t>
            </w: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  <w:t xml:space="preserve"> на ЦРМ и дата на приемот _______________________________</w:t>
            </w:r>
          </w:p>
        </w:tc>
      </w:tr>
      <w:tr w:rsidR="00A402B5" w:rsidRPr="009965C9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A402B5" w:rsidRPr="009965C9" w:rsidRDefault="00A402B5">
            <w:pPr>
              <w:widowControl/>
              <w:suppressAutoHyphens w:val="0"/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A402B5" w:rsidRPr="009965C9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A402B5" w:rsidRPr="009965C9" w:rsidRDefault="00A402B5">
            <w:pPr>
              <w:widowControl/>
              <w:suppressAutoHyphens w:val="0"/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A402B5" w:rsidRPr="009965C9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A402B5" w:rsidRPr="009965C9" w:rsidRDefault="005038B1">
            <w:pPr>
              <w:widowControl/>
              <w:suppressAutoHyphens w:val="0"/>
              <w:snapToGrid w:val="0"/>
              <w:rPr>
                <w:rFonts w:ascii="Arial" w:hAnsi="Arial" w:cs="Arial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  <w:t>Контролата ја извршиле:  ________________________________________________________________</w:t>
            </w:r>
          </w:p>
        </w:tc>
      </w:tr>
    </w:tbl>
    <w:p w:rsidR="00A402B5" w:rsidRPr="009965C9" w:rsidRDefault="00A402B5">
      <w:pPr>
        <w:rPr>
          <w:rFonts w:ascii="Arial" w:hAnsi="Arial" w:cs="Arial"/>
        </w:rPr>
      </w:pPr>
    </w:p>
    <w:p w:rsidR="00A402B5" w:rsidRPr="009965C9" w:rsidRDefault="00A402B5">
      <w:pPr>
        <w:rPr>
          <w:rFonts w:ascii="Arial" w:hAnsi="Arial" w:cs="Arial"/>
          <w:color w:val="000000"/>
          <w:sz w:val="20"/>
          <w:szCs w:val="20"/>
        </w:rPr>
      </w:pPr>
    </w:p>
    <w:p w:rsidR="00A402B5" w:rsidRPr="009965C9" w:rsidRDefault="00A402B5">
      <w:pPr>
        <w:rPr>
          <w:rFonts w:ascii="Arial" w:hAnsi="Arial" w:cs="Arial"/>
          <w:color w:val="000000"/>
          <w:sz w:val="20"/>
          <w:szCs w:val="20"/>
        </w:rPr>
      </w:pPr>
    </w:p>
    <w:p w:rsidR="005038B1" w:rsidRPr="009965C9" w:rsidRDefault="005038B1">
      <w:pPr>
        <w:rPr>
          <w:rFonts w:ascii="Arial" w:hAnsi="Arial" w:cs="Arial"/>
        </w:rPr>
      </w:pPr>
    </w:p>
    <w:sectPr w:rsidR="005038B1" w:rsidRPr="009965C9" w:rsidSect="00A402B5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C2A" w:rsidRDefault="00A75C2A">
      <w:r>
        <w:separator/>
      </w:r>
    </w:p>
  </w:endnote>
  <w:endnote w:type="continuationSeparator" w:id="0">
    <w:p w:rsidR="00A75C2A" w:rsidRDefault="00A75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tobiSerif Regular">
    <w:altName w:val="MS Gothic"/>
    <w:charset w:val="80"/>
    <w:family w:val="moder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C2A" w:rsidRDefault="00A75C2A">
      <w:r>
        <w:separator/>
      </w:r>
    </w:p>
  </w:footnote>
  <w:footnote w:type="continuationSeparator" w:id="0">
    <w:p w:rsidR="00A75C2A" w:rsidRDefault="00A75C2A">
      <w:r>
        <w:continuationSeparator/>
      </w:r>
    </w:p>
  </w:footnote>
  <w:footnote w:id="1">
    <w:p w:rsidR="00B52B06" w:rsidRPr="009965C9" w:rsidRDefault="00B52B06">
      <w:pPr>
        <w:jc w:val="both"/>
        <w:rPr>
          <w:rFonts w:ascii="Arial" w:hAnsi="Arial" w:cs="Arial"/>
        </w:rPr>
      </w:pPr>
      <w:r w:rsidRPr="009965C9">
        <w:rPr>
          <w:rStyle w:val="FootnoteCharacters"/>
          <w:rFonts w:ascii="Arial" w:hAnsi="Arial" w:cs="Arial"/>
        </w:rPr>
        <w:footnoteRef/>
      </w:r>
      <w:r w:rsidRPr="009965C9">
        <w:rPr>
          <w:rFonts w:ascii="Arial" w:eastAsia="Arial" w:hAnsi="Arial" w:cs="Arial"/>
          <w:color w:val="000000"/>
          <w:sz w:val="18"/>
          <w:szCs w:val="18"/>
        </w:rPr>
        <w:tab/>
        <w:t>T</w:t>
      </w:r>
      <w:r w:rsidRPr="009965C9">
        <w:rPr>
          <w:rFonts w:ascii="Arial" w:hAnsi="Arial" w:cs="Arial"/>
          <w:color w:val="000000"/>
          <w:sz w:val="18"/>
          <w:szCs w:val="18"/>
        </w:rPr>
        <w:t xml:space="preserve">рошоци за суровини и материјал, трошоци за енергија, трошоци за ситен инвентар, трошоци за амбалажа,  трошоци за резервни делови и материјали за одржување на објектите и опремата, интелектуални услуги и други услуги кои се услов за </w:t>
      </w:r>
      <w:r w:rsidRPr="009965C9">
        <w:rPr>
          <w:rFonts w:ascii="Arial" w:eastAsia="Arial" w:hAnsi="Arial" w:cs="Arial"/>
          <w:color w:val="000000"/>
          <w:sz w:val="18"/>
          <w:szCs w:val="18"/>
        </w:rPr>
        <w:t>истражувањето и развојот за сопствени цели.</w:t>
      </w:r>
    </w:p>
  </w:footnote>
  <w:footnote w:id="2">
    <w:p w:rsidR="00B52B06" w:rsidRPr="009965C9" w:rsidRDefault="00B52B06">
      <w:pPr>
        <w:pStyle w:val="BodyText2"/>
        <w:spacing w:after="0" w:line="240" w:lineRule="auto"/>
        <w:jc w:val="both"/>
        <w:rPr>
          <w:rFonts w:ascii="Arial" w:hAnsi="Arial" w:cs="Arial"/>
        </w:rPr>
      </w:pPr>
      <w:r w:rsidRPr="009965C9">
        <w:rPr>
          <w:rStyle w:val="FootnoteCharacters"/>
          <w:rFonts w:ascii="Arial" w:hAnsi="Arial" w:cs="Arial"/>
        </w:rPr>
        <w:footnoteRef/>
      </w:r>
      <w:r w:rsidRPr="009965C9">
        <w:rPr>
          <w:rFonts w:ascii="Arial" w:hAnsi="Arial" w:cs="Arial"/>
          <w:color w:val="000000"/>
          <w:sz w:val="18"/>
          <w:szCs w:val="18"/>
        </w:rPr>
        <w:tab/>
        <w:t>Уреди со електронска контрола, како и електронски</w:t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  <w:r w:rsidRPr="009965C9">
        <w:rPr>
          <w:rFonts w:ascii="Arial" w:hAnsi="Arial" w:cs="Arial"/>
          <w:color w:val="000000"/>
          <w:sz w:val="18"/>
          <w:szCs w:val="18"/>
        </w:rPr>
        <w:t>компоненти кои претставуваат дел од овие уреди (радио, телевизиска и комуникациона опрема и апарати)</w:t>
      </w:r>
      <w:r w:rsidRPr="009965C9">
        <w:rPr>
          <w:rFonts w:ascii="Arial" w:eastAsia="StobiSerif Regular" w:hAnsi="Arial" w:cs="Arial"/>
          <w:color w:val="000000"/>
          <w:sz w:val="18"/>
          <w:szCs w:val="18"/>
        </w:rPr>
        <w:t>.</w:t>
      </w:r>
    </w:p>
  </w:footnote>
  <w:footnote w:id="3">
    <w:p w:rsidR="00B52B06" w:rsidRPr="009965C9" w:rsidRDefault="00B52B06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9965C9">
        <w:rPr>
          <w:rStyle w:val="FootnoteCharacters"/>
          <w:rFonts w:ascii="Arial" w:hAnsi="Arial" w:cs="Arial"/>
        </w:rPr>
        <w:footnoteRef/>
      </w:r>
      <w:r w:rsidRPr="009965C9">
        <w:rPr>
          <w:rFonts w:ascii="Arial" w:eastAsia="StobiSerif Regular" w:hAnsi="Arial" w:cs="Arial"/>
          <w:color w:val="000000"/>
          <w:sz w:val="18"/>
          <w:szCs w:val="18"/>
        </w:rPr>
        <w:tab/>
        <w:t xml:space="preserve">Хардвер и периферни единици, машини за обработка на податоци, печатари, скенери и слично. </w:t>
      </w:r>
    </w:p>
    <w:p w:rsidR="00B52B06" w:rsidRPr="009965C9" w:rsidRDefault="00B52B06">
      <w:pPr>
        <w:spacing w:line="100" w:lineRule="atLeast"/>
        <w:ind w:left="720" w:firstLine="720"/>
        <w:jc w:val="both"/>
        <w:rPr>
          <w:rFonts w:ascii="Arial" w:hAnsi="Arial" w:cs="Arial"/>
          <w:color w:val="000000"/>
          <w:sz w:val="20"/>
          <w:szCs w:val="20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C6A"/>
    <w:rsid w:val="00003A15"/>
    <w:rsid w:val="00005FAD"/>
    <w:rsid w:val="0001179F"/>
    <w:rsid w:val="00032430"/>
    <w:rsid w:val="00085159"/>
    <w:rsid w:val="000B459E"/>
    <w:rsid w:val="000F4D0F"/>
    <w:rsid w:val="0010121B"/>
    <w:rsid w:val="0011402C"/>
    <w:rsid w:val="00122C7A"/>
    <w:rsid w:val="00132C6A"/>
    <w:rsid w:val="00175D45"/>
    <w:rsid w:val="001D23AD"/>
    <w:rsid w:val="002833B2"/>
    <w:rsid w:val="002B6FC3"/>
    <w:rsid w:val="002D2035"/>
    <w:rsid w:val="002F509F"/>
    <w:rsid w:val="00340583"/>
    <w:rsid w:val="003976F4"/>
    <w:rsid w:val="003A6EFB"/>
    <w:rsid w:val="003C553C"/>
    <w:rsid w:val="003F77F1"/>
    <w:rsid w:val="0041242D"/>
    <w:rsid w:val="00417760"/>
    <w:rsid w:val="00441411"/>
    <w:rsid w:val="0049593A"/>
    <w:rsid w:val="004F74F9"/>
    <w:rsid w:val="004F7E6A"/>
    <w:rsid w:val="005038B1"/>
    <w:rsid w:val="00515EB6"/>
    <w:rsid w:val="005226E1"/>
    <w:rsid w:val="005D205D"/>
    <w:rsid w:val="005E7EDC"/>
    <w:rsid w:val="0063020A"/>
    <w:rsid w:val="00641585"/>
    <w:rsid w:val="006446BF"/>
    <w:rsid w:val="0064543E"/>
    <w:rsid w:val="00686DE2"/>
    <w:rsid w:val="00693A43"/>
    <w:rsid w:val="006A1846"/>
    <w:rsid w:val="006B6AD7"/>
    <w:rsid w:val="007B6713"/>
    <w:rsid w:val="007C32CA"/>
    <w:rsid w:val="007F3B8B"/>
    <w:rsid w:val="00807749"/>
    <w:rsid w:val="00891298"/>
    <w:rsid w:val="008A6813"/>
    <w:rsid w:val="008D07B6"/>
    <w:rsid w:val="00903F16"/>
    <w:rsid w:val="00930D5D"/>
    <w:rsid w:val="009965C9"/>
    <w:rsid w:val="009F64F6"/>
    <w:rsid w:val="00A27933"/>
    <w:rsid w:val="00A402B5"/>
    <w:rsid w:val="00A429E0"/>
    <w:rsid w:val="00A44302"/>
    <w:rsid w:val="00A64A45"/>
    <w:rsid w:val="00A75C2A"/>
    <w:rsid w:val="00AE322E"/>
    <w:rsid w:val="00B114E5"/>
    <w:rsid w:val="00B11D1A"/>
    <w:rsid w:val="00B52B06"/>
    <w:rsid w:val="00B536AD"/>
    <w:rsid w:val="00B56572"/>
    <w:rsid w:val="00B61FD0"/>
    <w:rsid w:val="00B73932"/>
    <w:rsid w:val="00B8131E"/>
    <w:rsid w:val="00BD4010"/>
    <w:rsid w:val="00BE5527"/>
    <w:rsid w:val="00C02F3A"/>
    <w:rsid w:val="00C16603"/>
    <w:rsid w:val="00C27985"/>
    <w:rsid w:val="00CF6611"/>
    <w:rsid w:val="00D07AD6"/>
    <w:rsid w:val="00D42BFF"/>
    <w:rsid w:val="00D52F05"/>
    <w:rsid w:val="00DB4591"/>
    <w:rsid w:val="00DC33EE"/>
    <w:rsid w:val="00DF5494"/>
    <w:rsid w:val="00E05AF4"/>
    <w:rsid w:val="00E20F9A"/>
    <w:rsid w:val="00E24983"/>
    <w:rsid w:val="00E26C34"/>
    <w:rsid w:val="00E6362C"/>
    <w:rsid w:val="00EC36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FootnoteCharacters">
    <w:name w:val="Footnote Characters"/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customStyle="1" w:styleId="EndnoteCharacters">
    <w:name w:val="Endnote Characters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styleId="CommentText">
    <w:name w:val="annotation text"/>
    <w:basedOn w:val="Normal"/>
    <w:rPr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IASBNormal">
    <w:name w:val="IASB Normal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FootnoteText">
    <w:name w:val="footnote text"/>
    <w:basedOn w:val="Normal"/>
    <w:pPr>
      <w:suppressLineNumbers/>
      <w:ind w:left="339" w:hanging="339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FootnoteCharacters">
    <w:name w:val="Footnote Characters"/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customStyle="1" w:styleId="EndnoteCharacters">
    <w:name w:val="Endnote Characters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styleId="CommentText">
    <w:name w:val="annotation text"/>
    <w:basedOn w:val="Normal"/>
    <w:rPr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IASBNormal">
    <w:name w:val="IASB Normal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FootnoteText">
    <w:name w:val="footnote text"/>
    <w:basedOn w:val="Normal"/>
    <w:pPr>
      <w:suppressLineNumbers/>
      <w:ind w:left="339" w:hanging="339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1485</Words>
  <Characters>8471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LOffice User</dc:creator>
  <cp:lastModifiedBy>MiD Kompjuteri</cp:lastModifiedBy>
  <cp:revision>4</cp:revision>
  <cp:lastPrinted>2023-02-17T10:35:00Z</cp:lastPrinted>
  <dcterms:created xsi:type="dcterms:W3CDTF">2024-01-04T10:50:00Z</dcterms:created>
  <dcterms:modified xsi:type="dcterms:W3CDTF">2024-02-20T12:12:00Z</dcterms:modified>
</cp:coreProperties>
</file>